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C31" w:rsidRDefault="00A31C31" w:rsidP="00A31C31">
      <w:pPr>
        <w:spacing w:after="70"/>
        <w:ind w:left="7"/>
      </w:pPr>
      <w:r>
        <w:rPr>
          <w:sz w:val="30"/>
          <w:u w:val="single" w:color="000000"/>
        </w:rPr>
        <w:t>Základní škola speciální a Praktická škola Litvínov</w:t>
      </w:r>
      <w:r w:rsidR="00E602C6">
        <w:rPr>
          <w:sz w:val="30"/>
          <w:u w:val="single" w:color="000000"/>
        </w:rPr>
        <w:t>,</w:t>
      </w:r>
      <w:r>
        <w:rPr>
          <w:sz w:val="30"/>
          <w:u w:val="single" w:color="000000"/>
        </w:rPr>
        <w:t xml:space="preserve"> Šafaříkova 991</w:t>
      </w:r>
      <w:r w:rsidR="00E602C6">
        <w:rPr>
          <w:sz w:val="30"/>
          <w:u w:val="single" w:color="000000"/>
        </w:rPr>
        <w:t>,</w:t>
      </w:r>
      <w:r>
        <w:rPr>
          <w:sz w:val="30"/>
          <w:u w:val="single" w:color="000000"/>
        </w:rPr>
        <w:t xml:space="preserve"> okres Most</w:t>
      </w:r>
    </w:p>
    <w:p w:rsidR="00A31C31" w:rsidRDefault="00A31C31" w:rsidP="00A31C31">
      <w:pPr>
        <w:spacing w:after="1081" w:line="264" w:lineRule="auto"/>
        <w:ind w:left="17" w:hanging="10"/>
      </w:pPr>
      <w:r>
        <w:t>Šafaříkova 991, 436 01 Litvínov</w:t>
      </w:r>
    </w:p>
    <w:p w:rsidR="00A31C31" w:rsidRDefault="00A31C31" w:rsidP="00A31C31">
      <w:pPr>
        <w:spacing w:after="11" w:line="360" w:lineRule="auto"/>
        <w:ind w:left="16" w:hanging="24"/>
      </w:pPr>
      <w:r>
        <w:rPr>
          <w:sz w:val="26"/>
        </w:rPr>
        <w:t>Ředitelka Základní škol</w:t>
      </w:r>
      <w:r w:rsidR="00E602C6">
        <w:rPr>
          <w:sz w:val="26"/>
        </w:rPr>
        <w:t>y</w:t>
      </w:r>
      <w:r>
        <w:rPr>
          <w:sz w:val="26"/>
        </w:rPr>
        <w:t xml:space="preserve"> speciální a Praktické školy Litvínov, Šafaříkova 991, okres Most vyhlašuje:</w:t>
      </w:r>
    </w:p>
    <w:p w:rsidR="00A31C31" w:rsidRDefault="00A31C31" w:rsidP="00A31C31">
      <w:pPr>
        <w:spacing w:after="3" w:line="432" w:lineRule="auto"/>
        <w:ind w:left="14" w:right="3025"/>
      </w:pPr>
      <w:r>
        <w:rPr>
          <w:sz w:val="30"/>
        </w:rPr>
        <w:t>3. kolo přijímacího řízení na školní rok 2022/2023 pro obory:</w:t>
      </w:r>
    </w:p>
    <w:p w:rsidR="00A31C31" w:rsidRDefault="00A31C31" w:rsidP="00A31C31">
      <w:pPr>
        <w:spacing w:after="478" w:line="360" w:lineRule="auto"/>
        <w:ind w:left="16" w:right="2355" w:hanging="24"/>
        <w:rPr>
          <w:sz w:val="26"/>
        </w:rPr>
      </w:pPr>
      <w:r>
        <w:rPr>
          <w:sz w:val="26"/>
        </w:rPr>
        <w:t>78 — 62 — C/</w:t>
      </w:r>
      <w:r w:rsidR="00E602C6">
        <w:rPr>
          <w:sz w:val="26"/>
        </w:rPr>
        <w:t>01</w:t>
      </w:r>
      <w:r>
        <w:rPr>
          <w:sz w:val="26"/>
        </w:rPr>
        <w:t xml:space="preserve"> Praktická škola jednoletá, denní form</w:t>
      </w:r>
      <w:r w:rsidR="00E602C6">
        <w:rPr>
          <w:sz w:val="26"/>
        </w:rPr>
        <w:t xml:space="preserve">a </w:t>
      </w:r>
      <w:r>
        <w:rPr>
          <w:sz w:val="26"/>
        </w:rPr>
        <w:t xml:space="preserve">vzdělávání </w:t>
      </w:r>
    </w:p>
    <w:p w:rsidR="00A31C31" w:rsidRDefault="00A31C31" w:rsidP="00A31C31">
      <w:pPr>
        <w:spacing w:after="478" w:line="360" w:lineRule="auto"/>
        <w:ind w:left="16" w:right="2355" w:hanging="24"/>
      </w:pPr>
      <w:r>
        <w:rPr>
          <w:sz w:val="26"/>
        </w:rPr>
        <w:t>78 — 62 — C/02 Praktická škola dvouletá, denní forma vzdělávání</w:t>
      </w:r>
    </w:p>
    <w:p w:rsidR="00A31C31" w:rsidRDefault="00A31C31" w:rsidP="00A31C31">
      <w:pPr>
        <w:spacing w:after="150" w:line="264" w:lineRule="auto"/>
        <w:ind w:left="17" w:hanging="10"/>
      </w:pPr>
      <w:r>
        <w:t>Termín odevzdání přihlášek do 12. 8. 2022</w:t>
      </w:r>
      <w:r w:rsidR="00E602C6">
        <w:t>.</w:t>
      </w:r>
    </w:p>
    <w:p w:rsidR="00A31C31" w:rsidRDefault="00A31C31" w:rsidP="00A31C31">
      <w:pPr>
        <w:spacing w:after="150" w:line="264" w:lineRule="auto"/>
        <w:ind w:left="17" w:hanging="10"/>
      </w:pPr>
      <w:r>
        <w:t>Přihlášku je možno poslat poštou na adresu školy či osobně odevzdat na sekretariátu školy.</w:t>
      </w:r>
    </w:p>
    <w:p w:rsidR="00A31C31" w:rsidRDefault="00A31C31" w:rsidP="00A31C31">
      <w:pPr>
        <w:spacing w:after="150" w:line="264" w:lineRule="auto"/>
        <w:ind w:left="17" w:hanging="10"/>
      </w:pPr>
      <w:r>
        <w:t>Školní přijímací zkoušky vyhlašované ředitelem školy se nekonají.</w:t>
      </w:r>
    </w:p>
    <w:p w:rsidR="00A31C31" w:rsidRDefault="00A31C31" w:rsidP="00A31C31">
      <w:pPr>
        <w:spacing w:after="89" w:line="264" w:lineRule="auto"/>
        <w:ind w:left="17" w:hanging="10"/>
      </w:pPr>
      <w:r>
        <w:t>Kritéria přijímacího řízení a maximální počty přijímaných žáků jsou k dispozici na webu školy.</w:t>
      </w:r>
    </w:p>
    <w:p w:rsidR="00A31C31" w:rsidRDefault="00A31C31" w:rsidP="00A31C31">
      <w:pPr>
        <w:spacing w:after="595" w:line="264" w:lineRule="auto"/>
        <w:ind w:left="17" w:hanging="10"/>
      </w:pPr>
      <w:r>
        <w:t>Výsledky přijímacího řízení budou zveřejněny nejpozději 25. 8. 2022 na webu školy.</w:t>
      </w:r>
    </w:p>
    <w:p w:rsidR="00A31C31" w:rsidRDefault="00A31C31" w:rsidP="00A31C31">
      <w:pPr>
        <w:spacing w:after="150" w:line="264" w:lineRule="auto"/>
        <w:ind w:left="17" w:hanging="10"/>
      </w:pPr>
      <w:r>
        <w:t xml:space="preserve">V Litvínově 4. </w:t>
      </w:r>
      <w:r w:rsidR="008C7955">
        <w:t>8</w:t>
      </w:r>
      <w:bookmarkStart w:id="0" w:name="_GoBack"/>
      <w:bookmarkEnd w:id="0"/>
      <w:r>
        <w:t>. 2022</w:t>
      </w:r>
    </w:p>
    <w:p w:rsidR="00244928" w:rsidRDefault="00A31C31">
      <w:r>
        <w:t xml:space="preserve">                                                                                    Mgr. Eva Sekyrková – ředitelka školy</w:t>
      </w:r>
    </w:p>
    <w:sectPr w:rsidR="00244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31"/>
    <w:rsid w:val="001B4D5F"/>
    <w:rsid w:val="00540949"/>
    <w:rsid w:val="008C7955"/>
    <w:rsid w:val="00A31C31"/>
    <w:rsid w:val="00B95B3D"/>
    <w:rsid w:val="00E6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62F9"/>
  <w15:chartTrackingRefBased/>
  <w15:docId w15:val="{570CB89A-6913-4F69-97DD-68AAA2A8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1C31"/>
    <w:pPr>
      <w:spacing w:line="256" w:lineRule="auto"/>
    </w:pPr>
    <w:rPr>
      <w:rFonts w:ascii="Times New Roman" w:eastAsia="Times New Roman" w:hAnsi="Times New Roman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2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Sekyrková Eva</dc:creator>
  <cp:keywords/>
  <dc:description/>
  <cp:lastModifiedBy>Sekyrková Eva</cp:lastModifiedBy>
  <cp:revision>2</cp:revision>
  <cp:lastPrinted>2022-07-04T06:55:00Z</cp:lastPrinted>
  <dcterms:created xsi:type="dcterms:W3CDTF">2022-08-25T11:12:00Z</dcterms:created>
  <dcterms:modified xsi:type="dcterms:W3CDTF">2022-08-25T11:12:00Z</dcterms:modified>
</cp:coreProperties>
</file>